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0AC7" w14:textId="77777777" w:rsidR="00675347" w:rsidRDefault="00675347" w:rsidP="00DA7639">
      <w:pPr>
        <w:spacing w:after="0" w:line="240" w:lineRule="auto"/>
        <w:jc w:val="center"/>
        <w:rPr>
          <w:rFonts w:ascii="Arial" w:hAnsi="Arial" w:cs="Arial"/>
          <w:b/>
        </w:rPr>
      </w:pPr>
    </w:p>
    <w:p w14:paraId="53C9C60B" w14:textId="77777777" w:rsidR="00872F38" w:rsidRDefault="00872F38" w:rsidP="00DA7639">
      <w:pPr>
        <w:spacing w:after="0" w:line="240" w:lineRule="auto"/>
        <w:jc w:val="center"/>
        <w:rPr>
          <w:rFonts w:ascii="Arial" w:hAnsi="Arial" w:cs="Arial"/>
          <w:b/>
        </w:rPr>
      </w:pPr>
    </w:p>
    <w:p w14:paraId="54033B4E" w14:textId="0E1EEF2A" w:rsidR="00A02485" w:rsidRPr="004F6994" w:rsidRDefault="00A02485" w:rsidP="00DA7639">
      <w:pPr>
        <w:spacing w:after="0" w:line="240" w:lineRule="auto"/>
        <w:jc w:val="center"/>
        <w:rPr>
          <w:rFonts w:ascii="Arial" w:hAnsi="Arial" w:cs="Arial"/>
          <w:b/>
        </w:rPr>
      </w:pPr>
      <w:r w:rsidRPr="004F6994">
        <w:rPr>
          <w:rFonts w:ascii="Arial" w:hAnsi="Arial" w:cs="Arial"/>
          <w:b/>
        </w:rPr>
        <w:t xml:space="preserve">Funding Opportunity </w:t>
      </w:r>
      <w:r w:rsidR="006F28EB" w:rsidRPr="004F6994">
        <w:rPr>
          <w:rFonts w:ascii="Arial" w:hAnsi="Arial" w:cs="Arial"/>
          <w:b/>
        </w:rPr>
        <w:t>Announcement</w:t>
      </w:r>
    </w:p>
    <w:p w14:paraId="1B070ED5" w14:textId="2644C7E2" w:rsidR="008D28D4" w:rsidRPr="004F6994" w:rsidRDefault="0059333F">
      <w:pPr>
        <w:spacing w:after="0" w:line="240" w:lineRule="auto"/>
        <w:jc w:val="center"/>
        <w:rPr>
          <w:rFonts w:ascii="Arial" w:hAnsi="Arial" w:cs="Arial"/>
          <w:b/>
        </w:rPr>
      </w:pPr>
      <w:r w:rsidRPr="004F6994">
        <w:rPr>
          <w:rFonts w:ascii="Arial" w:hAnsi="Arial" w:cs="Arial"/>
          <w:b/>
        </w:rPr>
        <w:t xml:space="preserve">The </w:t>
      </w:r>
      <w:r w:rsidR="00FA4351" w:rsidRPr="004F6994">
        <w:rPr>
          <w:rFonts w:ascii="Arial" w:hAnsi="Arial" w:cs="Arial"/>
          <w:b/>
        </w:rPr>
        <w:t xml:space="preserve">Richard S. Reynolds Foundation </w:t>
      </w:r>
      <w:r w:rsidR="00125625" w:rsidRPr="004F6994">
        <w:rPr>
          <w:rFonts w:ascii="Arial" w:hAnsi="Arial" w:cs="Arial"/>
          <w:b/>
        </w:rPr>
        <w:t>Breast Cancer</w:t>
      </w:r>
      <w:r w:rsidR="009C4BCE" w:rsidRPr="004F6994">
        <w:rPr>
          <w:rFonts w:ascii="Arial" w:hAnsi="Arial" w:cs="Arial"/>
          <w:b/>
        </w:rPr>
        <w:t xml:space="preserve"> </w:t>
      </w:r>
      <w:r w:rsidR="00BD43A3" w:rsidRPr="004F6994">
        <w:rPr>
          <w:rFonts w:ascii="Arial" w:hAnsi="Arial" w:cs="Arial"/>
          <w:b/>
        </w:rPr>
        <w:t xml:space="preserve">Translational </w:t>
      </w:r>
      <w:r w:rsidR="009C4BCE" w:rsidRPr="004F6994">
        <w:rPr>
          <w:rFonts w:ascii="Arial" w:hAnsi="Arial" w:cs="Arial"/>
          <w:b/>
        </w:rPr>
        <w:t>Innovation</w:t>
      </w:r>
      <w:r w:rsidR="00BD43A3" w:rsidRPr="004F6994">
        <w:rPr>
          <w:rFonts w:ascii="Arial" w:hAnsi="Arial" w:cs="Arial"/>
          <w:b/>
        </w:rPr>
        <w:t xml:space="preserve"> Award</w:t>
      </w:r>
    </w:p>
    <w:p w14:paraId="78D0BFA4" w14:textId="3880DD39" w:rsidR="0009575B" w:rsidRPr="004F6994" w:rsidRDefault="00DA7639">
      <w:pPr>
        <w:spacing w:after="0" w:line="240" w:lineRule="auto"/>
        <w:jc w:val="center"/>
        <w:rPr>
          <w:rFonts w:ascii="Arial" w:hAnsi="Arial" w:cs="Arial"/>
          <w:b/>
        </w:rPr>
      </w:pPr>
      <w:r w:rsidRPr="004F6994">
        <w:rPr>
          <w:rFonts w:ascii="Arial" w:hAnsi="Arial" w:cs="Arial"/>
          <w:b/>
        </w:rPr>
        <w:t>February 2022</w:t>
      </w:r>
    </w:p>
    <w:p w14:paraId="7B54F49B" w14:textId="7EBF7F24" w:rsidR="006F28EB" w:rsidRDefault="006F28EB" w:rsidP="004F699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37D7E8B" w14:textId="77777777" w:rsidR="00872F38" w:rsidRPr="004F6994" w:rsidRDefault="00872F38" w:rsidP="004F699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538CC3B" w14:textId="7458CE22" w:rsidR="007B07E7" w:rsidRPr="004F6994" w:rsidRDefault="0059333F" w:rsidP="004F6994">
      <w:pPr>
        <w:spacing w:after="0" w:line="240" w:lineRule="auto"/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>The Vanderbilt</w:t>
      </w:r>
      <w:r w:rsidR="00BD43A3" w:rsidRPr="004F6994">
        <w:rPr>
          <w:rFonts w:ascii="Arial" w:hAnsi="Arial" w:cs="Arial"/>
        </w:rPr>
        <w:t>-</w:t>
      </w:r>
      <w:r w:rsidRPr="004F6994">
        <w:rPr>
          <w:rFonts w:ascii="Arial" w:hAnsi="Arial" w:cs="Arial"/>
        </w:rPr>
        <w:t>Ingr</w:t>
      </w:r>
      <w:r w:rsidR="00BD43A3" w:rsidRPr="004F6994">
        <w:rPr>
          <w:rFonts w:ascii="Arial" w:hAnsi="Arial" w:cs="Arial"/>
        </w:rPr>
        <w:t>a</w:t>
      </w:r>
      <w:r w:rsidRPr="004F6994">
        <w:rPr>
          <w:rFonts w:ascii="Arial" w:hAnsi="Arial" w:cs="Arial"/>
        </w:rPr>
        <w:t>m Cancer Center (VICC)</w:t>
      </w:r>
      <w:r w:rsidR="006F28EB" w:rsidRPr="004F6994">
        <w:rPr>
          <w:rFonts w:ascii="Arial" w:hAnsi="Arial" w:cs="Arial"/>
        </w:rPr>
        <w:t xml:space="preserve"> and </w:t>
      </w:r>
      <w:r w:rsidRPr="004F6994">
        <w:rPr>
          <w:rFonts w:ascii="Arial" w:hAnsi="Arial" w:cs="Arial"/>
        </w:rPr>
        <w:t xml:space="preserve">The </w:t>
      </w:r>
      <w:r w:rsidR="00FA4351" w:rsidRPr="004F6994">
        <w:rPr>
          <w:rFonts w:ascii="Arial" w:hAnsi="Arial" w:cs="Arial"/>
        </w:rPr>
        <w:t xml:space="preserve">Richard S. Reynolds Foundation </w:t>
      </w:r>
      <w:r w:rsidR="006F28EB" w:rsidRPr="004F6994">
        <w:rPr>
          <w:rFonts w:ascii="Arial" w:hAnsi="Arial" w:cs="Arial"/>
        </w:rPr>
        <w:t xml:space="preserve">are pleased to announce a new funding opportunity for </w:t>
      </w:r>
      <w:r w:rsidR="008F5632" w:rsidRPr="004F6994">
        <w:rPr>
          <w:rFonts w:ascii="Arial" w:hAnsi="Arial" w:cs="Arial"/>
        </w:rPr>
        <w:t xml:space="preserve">studies proposing translational innovations. </w:t>
      </w:r>
      <w:r w:rsidRPr="004F6994">
        <w:rPr>
          <w:rFonts w:ascii="Arial" w:hAnsi="Arial" w:cs="Arial"/>
        </w:rPr>
        <w:t xml:space="preserve">The </w:t>
      </w:r>
      <w:r w:rsidR="00FA4351" w:rsidRPr="004F6994">
        <w:rPr>
          <w:rFonts w:ascii="Arial" w:hAnsi="Arial" w:cs="Arial"/>
        </w:rPr>
        <w:t xml:space="preserve">Richard S. Reynolds Foundation </w:t>
      </w:r>
      <w:r w:rsidR="007B07E7" w:rsidRPr="004F6994">
        <w:rPr>
          <w:rFonts w:ascii="Arial" w:hAnsi="Arial" w:cs="Arial"/>
        </w:rPr>
        <w:t xml:space="preserve">has </w:t>
      </w:r>
      <w:r w:rsidR="00FA4351" w:rsidRPr="004F6994">
        <w:rPr>
          <w:rFonts w:ascii="Arial" w:hAnsi="Arial" w:cs="Arial"/>
        </w:rPr>
        <w:t>donated funds</w:t>
      </w:r>
      <w:r w:rsidRPr="004F6994">
        <w:rPr>
          <w:rFonts w:ascii="Arial" w:hAnsi="Arial" w:cs="Arial"/>
        </w:rPr>
        <w:t xml:space="preserve"> over five years</w:t>
      </w:r>
      <w:r w:rsidR="006F28EB" w:rsidRPr="004F6994">
        <w:rPr>
          <w:rFonts w:ascii="Arial" w:hAnsi="Arial" w:cs="Arial"/>
        </w:rPr>
        <w:t xml:space="preserve"> to the Breast Cancer</w:t>
      </w:r>
      <w:r w:rsidRPr="004F6994">
        <w:rPr>
          <w:rFonts w:ascii="Arial" w:hAnsi="Arial" w:cs="Arial"/>
        </w:rPr>
        <w:t xml:space="preserve"> Research</w:t>
      </w:r>
      <w:r w:rsidR="006F28EB" w:rsidRPr="004F6994">
        <w:rPr>
          <w:rFonts w:ascii="Arial" w:hAnsi="Arial" w:cs="Arial"/>
        </w:rPr>
        <w:t xml:space="preserve"> Program</w:t>
      </w:r>
      <w:r w:rsidR="007B07E7" w:rsidRPr="004F6994">
        <w:rPr>
          <w:rFonts w:ascii="Arial" w:hAnsi="Arial" w:cs="Arial"/>
        </w:rPr>
        <w:t xml:space="preserve"> </w:t>
      </w:r>
      <w:r w:rsidR="00FA4351" w:rsidRPr="004F6994">
        <w:rPr>
          <w:rFonts w:ascii="Arial" w:hAnsi="Arial" w:cs="Arial"/>
        </w:rPr>
        <w:t>to support investigators wishing to</w:t>
      </w:r>
      <w:r w:rsidR="00AB2476" w:rsidRPr="004F6994">
        <w:rPr>
          <w:rFonts w:ascii="Arial" w:hAnsi="Arial" w:cs="Arial"/>
        </w:rPr>
        <w:t xml:space="preserve"> </w:t>
      </w:r>
      <w:r w:rsidR="006F28EB" w:rsidRPr="004F6994">
        <w:rPr>
          <w:rFonts w:ascii="Arial" w:hAnsi="Arial" w:cs="Arial"/>
        </w:rPr>
        <w:t xml:space="preserve">explore dynamic and innovative ways to help empower patients in their care, seek novel approaches to </w:t>
      </w:r>
      <w:r w:rsidR="007B5B3E" w:rsidRPr="004F6994">
        <w:rPr>
          <w:rFonts w:ascii="Arial" w:hAnsi="Arial" w:cs="Arial"/>
        </w:rPr>
        <w:t xml:space="preserve">determine risk, or provide prevention and </w:t>
      </w:r>
      <w:r w:rsidR="006F28EB" w:rsidRPr="004F6994">
        <w:rPr>
          <w:rFonts w:ascii="Arial" w:hAnsi="Arial" w:cs="Arial"/>
        </w:rPr>
        <w:t>treatment</w:t>
      </w:r>
      <w:r w:rsidR="007B5B3E" w:rsidRPr="004F6994">
        <w:rPr>
          <w:rFonts w:ascii="Arial" w:hAnsi="Arial" w:cs="Arial"/>
        </w:rPr>
        <w:t xml:space="preserve"> strategies</w:t>
      </w:r>
      <w:r w:rsidR="006F28EB" w:rsidRPr="004F6994">
        <w:rPr>
          <w:rFonts w:ascii="Arial" w:hAnsi="Arial" w:cs="Arial"/>
        </w:rPr>
        <w:t xml:space="preserve">, patient engagement </w:t>
      </w:r>
      <w:r w:rsidR="00DA7639">
        <w:rPr>
          <w:rFonts w:ascii="Arial" w:hAnsi="Arial" w:cs="Arial"/>
        </w:rPr>
        <w:t>and</w:t>
      </w:r>
      <w:r w:rsidR="00DA7639" w:rsidRPr="004F6994">
        <w:rPr>
          <w:rFonts w:ascii="Arial" w:hAnsi="Arial" w:cs="Arial"/>
        </w:rPr>
        <w:t xml:space="preserve"> </w:t>
      </w:r>
      <w:r w:rsidR="006F28EB" w:rsidRPr="004F6994">
        <w:rPr>
          <w:rFonts w:ascii="Arial" w:hAnsi="Arial" w:cs="Arial"/>
        </w:rPr>
        <w:t>empowerment</w:t>
      </w:r>
      <w:r w:rsidR="004F6994">
        <w:rPr>
          <w:rFonts w:ascii="Arial" w:hAnsi="Arial" w:cs="Arial"/>
        </w:rPr>
        <w:t>,</w:t>
      </w:r>
      <w:r w:rsidR="006F28EB" w:rsidRPr="004F6994">
        <w:rPr>
          <w:rFonts w:ascii="Arial" w:hAnsi="Arial" w:cs="Arial"/>
        </w:rPr>
        <w:t xml:space="preserve"> and overall well-being.</w:t>
      </w:r>
      <w:r w:rsidR="00AB2476" w:rsidRPr="004F6994">
        <w:rPr>
          <w:rFonts w:ascii="Arial" w:hAnsi="Arial" w:cs="Arial"/>
        </w:rPr>
        <w:t xml:space="preserve"> Applications can be in any area of research or patient care but should follow the mission of </w:t>
      </w:r>
      <w:r w:rsidR="007B07E7" w:rsidRPr="004F6994">
        <w:rPr>
          <w:rFonts w:ascii="Arial" w:hAnsi="Arial" w:cs="Arial"/>
        </w:rPr>
        <w:t>unique</w:t>
      </w:r>
      <w:r w:rsidR="00AB2476" w:rsidRPr="004F6994">
        <w:rPr>
          <w:rFonts w:ascii="Arial" w:hAnsi="Arial" w:cs="Arial"/>
        </w:rPr>
        <w:t>, innovative</w:t>
      </w:r>
      <w:r w:rsidR="007B07E7" w:rsidRPr="004F6994">
        <w:rPr>
          <w:rFonts w:ascii="Arial" w:hAnsi="Arial" w:cs="Arial"/>
        </w:rPr>
        <w:t xml:space="preserve"> idea</w:t>
      </w:r>
      <w:r w:rsidR="00AB2476" w:rsidRPr="004F6994">
        <w:rPr>
          <w:rFonts w:ascii="Arial" w:hAnsi="Arial" w:cs="Arial"/>
        </w:rPr>
        <w:t>s</w:t>
      </w:r>
      <w:r w:rsidRPr="004F6994">
        <w:rPr>
          <w:rFonts w:ascii="Arial" w:hAnsi="Arial" w:cs="Arial"/>
        </w:rPr>
        <w:t xml:space="preserve">, or laboratory research that is poised to be translated into the clinic </w:t>
      </w:r>
      <w:r w:rsidR="00931DC3" w:rsidRPr="004F6994">
        <w:rPr>
          <w:rFonts w:ascii="Arial" w:hAnsi="Arial" w:cs="Arial"/>
        </w:rPr>
        <w:t>but</w:t>
      </w:r>
      <w:r w:rsidRPr="004F6994">
        <w:rPr>
          <w:rFonts w:ascii="Arial" w:hAnsi="Arial" w:cs="Arial"/>
        </w:rPr>
        <w:t xml:space="preserve"> requires seed funding for initial clinical proof of principle. </w:t>
      </w:r>
      <w:r w:rsidR="00931DC3" w:rsidRPr="004F6994">
        <w:rPr>
          <w:rFonts w:ascii="Arial" w:hAnsi="Arial" w:cs="Arial"/>
          <w:b/>
          <w:bCs/>
          <w:i/>
          <w:iCs/>
        </w:rPr>
        <w:t xml:space="preserve">We encourage </w:t>
      </w:r>
      <w:r w:rsidR="00917086">
        <w:rPr>
          <w:rFonts w:ascii="Arial" w:hAnsi="Arial" w:cs="Arial"/>
          <w:b/>
          <w:bCs/>
          <w:i/>
          <w:iCs/>
        </w:rPr>
        <w:t>high-risk</w:t>
      </w:r>
      <w:r w:rsidR="00931DC3" w:rsidRPr="004F6994">
        <w:rPr>
          <w:rFonts w:ascii="Arial" w:hAnsi="Arial" w:cs="Arial"/>
          <w:b/>
          <w:bCs/>
          <w:i/>
          <w:iCs/>
        </w:rPr>
        <w:t>/high</w:t>
      </w:r>
      <w:r w:rsidR="00917086">
        <w:rPr>
          <w:rFonts w:ascii="Arial" w:hAnsi="Arial" w:cs="Arial"/>
          <w:b/>
          <w:bCs/>
          <w:i/>
          <w:iCs/>
        </w:rPr>
        <w:t>-</w:t>
      </w:r>
      <w:r w:rsidR="00931DC3" w:rsidRPr="004F6994">
        <w:rPr>
          <w:rFonts w:ascii="Arial" w:hAnsi="Arial" w:cs="Arial"/>
          <w:b/>
          <w:bCs/>
          <w:i/>
          <w:iCs/>
        </w:rPr>
        <w:t xml:space="preserve">reward ideas, but such applications should describe a “fast to fail” strategy that would enable a </w:t>
      </w:r>
      <w:r w:rsidR="00917086">
        <w:rPr>
          <w:rFonts w:ascii="Arial" w:hAnsi="Arial" w:cs="Arial"/>
          <w:b/>
          <w:bCs/>
          <w:i/>
          <w:iCs/>
        </w:rPr>
        <w:t>go-no-go</w:t>
      </w:r>
      <w:r w:rsidR="00931DC3" w:rsidRPr="004F6994">
        <w:rPr>
          <w:rFonts w:ascii="Arial" w:hAnsi="Arial" w:cs="Arial"/>
          <w:b/>
          <w:bCs/>
          <w:i/>
          <w:iCs/>
        </w:rPr>
        <w:t xml:space="preserve"> decision </w:t>
      </w:r>
      <w:r w:rsidR="00BA4F7F" w:rsidRPr="004F6994">
        <w:rPr>
          <w:rFonts w:ascii="Arial" w:hAnsi="Arial" w:cs="Arial"/>
          <w:b/>
          <w:bCs/>
          <w:i/>
          <w:iCs/>
        </w:rPr>
        <w:t>at the end of</w:t>
      </w:r>
      <w:r w:rsidR="00931DC3" w:rsidRPr="004F6994">
        <w:rPr>
          <w:rFonts w:ascii="Arial" w:hAnsi="Arial" w:cs="Arial"/>
          <w:b/>
          <w:bCs/>
          <w:i/>
          <w:iCs/>
        </w:rPr>
        <w:t xml:space="preserve"> the </w:t>
      </w:r>
      <w:r w:rsidR="00FA4351" w:rsidRPr="004F6994">
        <w:rPr>
          <w:rFonts w:ascii="Arial" w:hAnsi="Arial" w:cs="Arial"/>
          <w:b/>
          <w:bCs/>
          <w:i/>
          <w:iCs/>
        </w:rPr>
        <w:t>one</w:t>
      </w:r>
      <w:r w:rsidR="0058243C" w:rsidRPr="004F6994">
        <w:rPr>
          <w:rFonts w:ascii="Arial" w:hAnsi="Arial" w:cs="Arial"/>
          <w:b/>
          <w:bCs/>
          <w:i/>
          <w:iCs/>
        </w:rPr>
        <w:t>-</w:t>
      </w:r>
      <w:r w:rsidR="00931DC3" w:rsidRPr="004F6994">
        <w:rPr>
          <w:rFonts w:ascii="Arial" w:hAnsi="Arial" w:cs="Arial"/>
          <w:b/>
          <w:bCs/>
          <w:i/>
          <w:iCs/>
        </w:rPr>
        <w:t>year term of the award.</w:t>
      </w:r>
      <w:r w:rsidR="00931DC3" w:rsidRPr="004F6994">
        <w:rPr>
          <w:rFonts w:ascii="Arial" w:hAnsi="Arial" w:cs="Arial"/>
        </w:rPr>
        <w:t xml:space="preserve"> </w:t>
      </w:r>
      <w:r w:rsidRPr="004F6994">
        <w:rPr>
          <w:rFonts w:ascii="Arial" w:hAnsi="Arial" w:cs="Arial"/>
        </w:rPr>
        <w:t>It is expected that such application</w:t>
      </w:r>
      <w:r w:rsidR="008F5632" w:rsidRPr="004F6994">
        <w:rPr>
          <w:rFonts w:ascii="Arial" w:hAnsi="Arial" w:cs="Arial"/>
        </w:rPr>
        <w:t>s</w:t>
      </w:r>
      <w:r w:rsidRPr="004F6994">
        <w:rPr>
          <w:rFonts w:ascii="Arial" w:hAnsi="Arial" w:cs="Arial"/>
        </w:rPr>
        <w:t xml:space="preserve"> can</w:t>
      </w:r>
      <w:r w:rsidR="007B07E7" w:rsidRPr="004F6994">
        <w:rPr>
          <w:rFonts w:ascii="Arial" w:hAnsi="Arial" w:cs="Arial"/>
        </w:rPr>
        <w:t xml:space="preserve"> </w:t>
      </w:r>
      <w:r w:rsidR="00AB2476" w:rsidRPr="004F6994">
        <w:rPr>
          <w:rFonts w:ascii="Arial" w:hAnsi="Arial" w:cs="Arial"/>
        </w:rPr>
        <w:t xml:space="preserve">lead to a </w:t>
      </w:r>
      <w:r w:rsidR="007B07E7" w:rsidRPr="004F6994">
        <w:rPr>
          <w:rFonts w:ascii="Arial" w:hAnsi="Arial" w:cs="Arial"/>
        </w:rPr>
        <w:t xml:space="preserve">change </w:t>
      </w:r>
      <w:r w:rsidR="00AB2476" w:rsidRPr="004F6994">
        <w:rPr>
          <w:rFonts w:ascii="Arial" w:hAnsi="Arial" w:cs="Arial"/>
        </w:rPr>
        <w:t xml:space="preserve">in </w:t>
      </w:r>
      <w:r w:rsidR="007B07E7" w:rsidRPr="004F6994">
        <w:rPr>
          <w:rFonts w:ascii="Arial" w:hAnsi="Arial" w:cs="Arial"/>
        </w:rPr>
        <w:t xml:space="preserve">the paradigm of </w:t>
      </w:r>
      <w:r w:rsidRPr="004F6994">
        <w:rPr>
          <w:rFonts w:ascii="Arial" w:hAnsi="Arial" w:cs="Arial"/>
        </w:rPr>
        <w:t xml:space="preserve">breast cancer prevention, </w:t>
      </w:r>
      <w:r w:rsidR="004F6994" w:rsidRPr="004F6994">
        <w:rPr>
          <w:rFonts w:ascii="Arial" w:hAnsi="Arial" w:cs="Arial"/>
        </w:rPr>
        <w:t>diagnosis,</w:t>
      </w:r>
      <w:r w:rsidRPr="004F6994">
        <w:rPr>
          <w:rFonts w:ascii="Arial" w:hAnsi="Arial" w:cs="Arial"/>
        </w:rPr>
        <w:t xml:space="preserve"> or therapy</w:t>
      </w:r>
      <w:r w:rsidR="007B07E7" w:rsidRPr="004F6994">
        <w:rPr>
          <w:rFonts w:ascii="Arial" w:hAnsi="Arial" w:cs="Arial"/>
        </w:rPr>
        <w:t xml:space="preserve">. </w:t>
      </w:r>
      <w:r w:rsidR="00125625" w:rsidRPr="004F6994">
        <w:rPr>
          <w:rFonts w:ascii="Arial" w:hAnsi="Arial" w:cs="Arial"/>
        </w:rPr>
        <w:t xml:space="preserve">Over </w:t>
      </w:r>
      <w:r w:rsidRPr="004F6994">
        <w:rPr>
          <w:rFonts w:ascii="Arial" w:hAnsi="Arial" w:cs="Arial"/>
        </w:rPr>
        <w:t>the five</w:t>
      </w:r>
      <w:r w:rsidR="00917086">
        <w:rPr>
          <w:rFonts w:ascii="Arial" w:hAnsi="Arial" w:cs="Arial"/>
        </w:rPr>
        <w:t xml:space="preserve"> </w:t>
      </w:r>
      <w:r w:rsidRPr="004F6994">
        <w:rPr>
          <w:rFonts w:ascii="Arial" w:hAnsi="Arial" w:cs="Arial"/>
        </w:rPr>
        <w:t>year</w:t>
      </w:r>
      <w:r w:rsidR="00917086">
        <w:rPr>
          <w:rFonts w:ascii="Arial" w:hAnsi="Arial" w:cs="Arial"/>
        </w:rPr>
        <w:t>s</w:t>
      </w:r>
      <w:r w:rsidR="00125625" w:rsidRPr="004F6994">
        <w:rPr>
          <w:rFonts w:ascii="Arial" w:hAnsi="Arial" w:cs="Arial"/>
        </w:rPr>
        <w:t xml:space="preserve">, </w:t>
      </w:r>
      <w:r w:rsidR="00FA4351" w:rsidRPr="004F6994">
        <w:rPr>
          <w:rFonts w:ascii="Arial" w:hAnsi="Arial" w:cs="Arial"/>
        </w:rPr>
        <w:t>up to</w:t>
      </w:r>
      <w:r w:rsidR="00125625" w:rsidRPr="004F6994">
        <w:rPr>
          <w:rFonts w:ascii="Arial" w:hAnsi="Arial" w:cs="Arial"/>
        </w:rPr>
        <w:t xml:space="preserve"> </w:t>
      </w:r>
      <w:r w:rsidR="00AB2476" w:rsidRPr="004F6994">
        <w:rPr>
          <w:rFonts w:ascii="Arial" w:hAnsi="Arial" w:cs="Arial"/>
        </w:rPr>
        <w:t>10</w:t>
      </w:r>
      <w:r w:rsidR="00156720" w:rsidRPr="004F6994">
        <w:rPr>
          <w:rFonts w:ascii="Arial" w:hAnsi="Arial" w:cs="Arial"/>
        </w:rPr>
        <w:t xml:space="preserve"> </w:t>
      </w:r>
      <w:r w:rsidR="00AB2476" w:rsidRPr="004F6994">
        <w:rPr>
          <w:rFonts w:ascii="Arial" w:hAnsi="Arial" w:cs="Arial"/>
        </w:rPr>
        <w:t>grants will be awarded at $</w:t>
      </w:r>
      <w:r w:rsidRPr="004F6994">
        <w:rPr>
          <w:rFonts w:ascii="Arial" w:hAnsi="Arial" w:cs="Arial"/>
        </w:rPr>
        <w:t>5</w:t>
      </w:r>
      <w:r w:rsidR="00AB2476" w:rsidRPr="004F6994">
        <w:rPr>
          <w:rFonts w:ascii="Arial" w:hAnsi="Arial" w:cs="Arial"/>
        </w:rPr>
        <w:t>0,000</w:t>
      </w:r>
      <w:r w:rsidR="00156720" w:rsidRPr="004F6994">
        <w:rPr>
          <w:rFonts w:ascii="Arial" w:hAnsi="Arial" w:cs="Arial"/>
        </w:rPr>
        <w:t xml:space="preserve"> each</w:t>
      </w:r>
      <w:r w:rsidR="00AB2476" w:rsidRPr="004F6994">
        <w:rPr>
          <w:rFonts w:ascii="Arial" w:hAnsi="Arial" w:cs="Arial"/>
        </w:rPr>
        <w:t xml:space="preserve"> (</w:t>
      </w:r>
      <w:r w:rsidR="00FA4351" w:rsidRPr="004F6994">
        <w:rPr>
          <w:rFonts w:ascii="Arial" w:hAnsi="Arial" w:cs="Arial"/>
        </w:rPr>
        <w:t>total</w:t>
      </w:r>
      <w:r w:rsidR="00AB2476" w:rsidRPr="004F6994">
        <w:rPr>
          <w:rFonts w:ascii="Arial" w:hAnsi="Arial" w:cs="Arial"/>
        </w:rPr>
        <w:t xml:space="preserve"> costs only)</w:t>
      </w:r>
      <w:r w:rsidRPr="004F6994">
        <w:rPr>
          <w:rFonts w:ascii="Arial" w:hAnsi="Arial" w:cs="Arial"/>
        </w:rPr>
        <w:t xml:space="preserve"> </w:t>
      </w:r>
      <w:r w:rsidR="00FA4351" w:rsidRPr="004F6994">
        <w:rPr>
          <w:rFonts w:ascii="Arial" w:hAnsi="Arial" w:cs="Arial"/>
        </w:rPr>
        <w:t xml:space="preserve">through </w:t>
      </w:r>
      <w:r w:rsidRPr="004F6994">
        <w:rPr>
          <w:rFonts w:ascii="Arial" w:hAnsi="Arial" w:cs="Arial"/>
        </w:rPr>
        <w:t>an annual RFA</w:t>
      </w:r>
      <w:r w:rsidR="00BD43A3" w:rsidRPr="004F6994">
        <w:rPr>
          <w:rFonts w:ascii="Arial" w:hAnsi="Arial" w:cs="Arial"/>
        </w:rPr>
        <w:t xml:space="preserve"> </w:t>
      </w:r>
      <w:r w:rsidR="00FA4351" w:rsidRPr="004F6994">
        <w:rPr>
          <w:rFonts w:ascii="Arial" w:hAnsi="Arial" w:cs="Arial"/>
        </w:rPr>
        <w:t>process</w:t>
      </w:r>
      <w:r w:rsidR="00427184">
        <w:rPr>
          <w:rFonts w:ascii="Arial" w:hAnsi="Arial" w:cs="Arial"/>
        </w:rPr>
        <w:t>.</w:t>
      </w:r>
    </w:p>
    <w:p w14:paraId="6EFFB8E4" w14:textId="77777777" w:rsidR="007B07E7" w:rsidRPr="004F6994" w:rsidRDefault="007B07E7" w:rsidP="004F6994">
      <w:pPr>
        <w:spacing w:after="0" w:line="240" w:lineRule="auto"/>
        <w:jc w:val="both"/>
        <w:rPr>
          <w:rFonts w:ascii="Arial" w:hAnsi="Arial" w:cs="Arial"/>
        </w:rPr>
      </w:pPr>
    </w:p>
    <w:p w14:paraId="6364EB47" w14:textId="0762A7D6" w:rsidR="00125625" w:rsidRPr="004F6994" w:rsidRDefault="00B80561" w:rsidP="004F6994">
      <w:pPr>
        <w:spacing w:after="0" w:line="240" w:lineRule="auto"/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>Collaborations proposing</w:t>
      </w:r>
      <w:r w:rsidR="00125625" w:rsidRPr="004F6994">
        <w:rPr>
          <w:rFonts w:ascii="Arial" w:hAnsi="Arial" w:cs="Arial"/>
        </w:rPr>
        <w:t xml:space="preserve"> efforts </w:t>
      </w:r>
      <w:r w:rsidR="00F05472" w:rsidRPr="004F6994">
        <w:rPr>
          <w:rFonts w:ascii="Arial" w:hAnsi="Arial" w:cs="Arial"/>
        </w:rPr>
        <w:t xml:space="preserve">utilizing </w:t>
      </w:r>
      <w:r w:rsidR="00AB2476" w:rsidRPr="004F6994">
        <w:rPr>
          <w:rFonts w:ascii="Arial" w:hAnsi="Arial" w:cs="Arial"/>
        </w:rPr>
        <w:t>new and novel</w:t>
      </w:r>
      <w:r w:rsidR="00125625" w:rsidRPr="004F6994">
        <w:rPr>
          <w:rFonts w:ascii="Arial" w:hAnsi="Arial" w:cs="Arial"/>
        </w:rPr>
        <w:t xml:space="preserve"> te</w:t>
      </w:r>
      <w:r w:rsidR="00AB2476" w:rsidRPr="004F6994">
        <w:rPr>
          <w:rFonts w:ascii="Arial" w:hAnsi="Arial" w:cs="Arial"/>
        </w:rPr>
        <w:t xml:space="preserve">chnologies </w:t>
      </w:r>
      <w:r w:rsidR="00F05472" w:rsidRPr="004F6994">
        <w:rPr>
          <w:rFonts w:ascii="Arial" w:hAnsi="Arial" w:cs="Arial"/>
        </w:rPr>
        <w:t>are encouraged</w:t>
      </w:r>
      <w:r w:rsidR="00AB2476" w:rsidRPr="004F6994">
        <w:rPr>
          <w:rFonts w:ascii="Arial" w:hAnsi="Arial" w:cs="Arial"/>
        </w:rPr>
        <w:t>,</w:t>
      </w:r>
      <w:r w:rsidR="00F05472" w:rsidRPr="004F6994">
        <w:rPr>
          <w:rFonts w:ascii="Arial" w:hAnsi="Arial" w:cs="Arial"/>
        </w:rPr>
        <w:t xml:space="preserve"> as well as projects that allow the gathering of preliminary data to support </w:t>
      </w:r>
      <w:r w:rsidR="00050F3D" w:rsidRPr="004F6994">
        <w:rPr>
          <w:rFonts w:ascii="Arial" w:hAnsi="Arial" w:cs="Arial"/>
        </w:rPr>
        <w:t xml:space="preserve">innovative ideas with potential to shift paradigms in breast cancer. </w:t>
      </w:r>
    </w:p>
    <w:p w14:paraId="31A2E4BA" w14:textId="506C54B7" w:rsidR="00125625" w:rsidRDefault="00125625" w:rsidP="004F6994">
      <w:pPr>
        <w:spacing w:after="0" w:line="240" w:lineRule="auto"/>
        <w:jc w:val="both"/>
        <w:rPr>
          <w:rFonts w:ascii="Arial" w:hAnsi="Arial" w:cs="Arial"/>
        </w:rPr>
      </w:pPr>
    </w:p>
    <w:p w14:paraId="66FACF7D" w14:textId="77777777" w:rsidR="00872F38" w:rsidRPr="004F6994" w:rsidRDefault="00872F38" w:rsidP="004F6994">
      <w:pPr>
        <w:spacing w:after="0" w:line="240" w:lineRule="auto"/>
        <w:jc w:val="both"/>
        <w:rPr>
          <w:rFonts w:ascii="Arial" w:hAnsi="Arial" w:cs="Arial"/>
        </w:rPr>
      </w:pPr>
    </w:p>
    <w:p w14:paraId="512D768E" w14:textId="77777777" w:rsidR="004B3BCA" w:rsidRPr="004F6994" w:rsidRDefault="00050F3D" w:rsidP="004F699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F6994">
        <w:rPr>
          <w:rFonts w:ascii="Arial" w:hAnsi="Arial" w:cs="Arial"/>
          <w:b/>
          <w:u w:val="single"/>
        </w:rPr>
        <w:t>Eligibility</w:t>
      </w:r>
      <w:r w:rsidR="004B3BCA" w:rsidRPr="004F6994">
        <w:rPr>
          <w:rFonts w:ascii="Arial" w:hAnsi="Arial" w:cs="Arial"/>
          <w:b/>
          <w:u w:val="single"/>
        </w:rPr>
        <w:t xml:space="preserve"> Criteria:</w:t>
      </w:r>
    </w:p>
    <w:p w14:paraId="6071F0A9" w14:textId="539F20F7" w:rsidR="004B3BCA" w:rsidRPr="004F6994" w:rsidRDefault="004B3BCA" w:rsidP="00600D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 xml:space="preserve">All </w:t>
      </w:r>
      <w:r w:rsidR="00DA7639" w:rsidRPr="004F6994">
        <w:rPr>
          <w:rFonts w:ascii="Arial" w:hAnsi="Arial" w:cs="Arial"/>
        </w:rPr>
        <w:t>V</w:t>
      </w:r>
      <w:r w:rsidR="00DA7639">
        <w:rPr>
          <w:rFonts w:ascii="Arial" w:hAnsi="Arial" w:cs="Arial"/>
        </w:rPr>
        <w:t>anderbilt University</w:t>
      </w:r>
      <w:r w:rsidR="0059333F" w:rsidRPr="004F6994">
        <w:rPr>
          <w:rFonts w:ascii="Arial" w:hAnsi="Arial" w:cs="Arial"/>
        </w:rPr>
        <w:t>/V</w:t>
      </w:r>
      <w:r w:rsidR="00DA7639">
        <w:rPr>
          <w:rFonts w:ascii="Arial" w:hAnsi="Arial" w:cs="Arial"/>
        </w:rPr>
        <w:t>anderbilt University Medical Center</w:t>
      </w:r>
      <w:r w:rsidR="00B80561" w:rsidRPr="004F6994">
        <w:rPr>
          <w:rFonts w:ascii="Arial" w:hAnsi="Arial" w:cs="Arial"/>
        </w:rPr>
        <w:t>/VICC</w:t>
      </w:r>
      <w:r w:rsidR="0059333F" w:rsidRPr="004F6994">
        <w:rPr>
          <w:rFonts w:ascii="Arial" w:hAnsi="Arial" w:cs="Arial"/>
        </w:rPr>
        <w:t xml:space="preserve"> </w:t>
      </w:r>
      <w:r w:rsidRPr="004F6994">
        <w:rPr>
          <w:rFonts w:ascii="Arial" w:hAnsi="Arial" w:cs="Arial"/>
        </w:rPr>
        <w:t>faculty</w:t>
      </w:r>
      <w:r w:rsidR="007A5B4E" w:rsidRPr="004F6994">
        <w:rPr>
          <w:rFonts w:ascii="Arial" w:hAnsi="Arial" w:cs="Arial"/>
        </w:rPr>
        <w:t xml:space="preserve"> members</w:t>
      </w:r>
      <w:r w:rsidRPr="004F6994">
        <w:rPr>
          <w:rFonts w:ascii="Arial" w:hAnsi="Arial" w:cs="Arial"/>
        </w:rPr>
        <w:t xml:space="preserve"> are eligible to apply</w:t>
      </w:r>
      <w:r w:rsidR="00B80561" w:rsidRPr="004F6994">
        <w:rPr>
          <w:rFonts w:ascii="Arial" w:hAnsi="Arial" w:cs="Arial"/>
        </w:rPr>
        <w:t>, including those with adjunct appointments, e.g.</w:t>
      </w:r>
      <w:r w:rsidR="00DA7639">
        <w:rPr>
          <w:rFonts w:ascii="Arial" w:hAnsi="Arial" w:cs="Arial"/>
        </w:rPr>
        <w:t>,</w:t>
      </w:r>
      <w:r w:rsidR="00B80561" w:rsidRPr="004F6994">
        <w:rPr>
          <w:rFonts w:ascii="Arial" w:hAnsi="Arial" w:cs="Arial"/>
        </w:rPr>
        <w:t xml:space="preserve"> Meharry Medical </w:t>
      </w:r>
      <w:r w:rsidR="00DA7639">
        <w:rPr>
          <w:rFonts w:ascii="Arial" w:hAnsi="Arial" w:cs="Arial"/>
        </w:rPr>
        <w:t>Colleg</w:t>
      </w:r>
      <w:r w:rsidR="004F6994">
        <w:rPr>
          <w:rFonts w:ascii="Arial" w:hAnsi="Arial" w:cs="Arial"/>
        </w:rPr>
        <w:t>e</w:t>
      </w:r>
      <w:r w:rsidR="00B80561" w:rsidRPr="004F6994">
        <w:rPr>
          <w:rFonts w:ascii="Arial" w:hAnsi="Arial" w:cs="Arial"/>
        </w:rPr>
        <w:t xml:space="preserve">. </w:t>
      </w:r>
      <w:r w:rsidR="00DA7639">
        <w:rPr>
          <w:rFonts w:ascii="Arial" w:hAnsi="Arial" w:cs="Arial"/>
        </w:rPr>
        <w:t>Early career investigators,</w:t>
      </w:r>
      <w:r w:rsidR="00B80561" w:rsidRPr="004F6994">
        <w:rPr>
          <w:rFonts w:ascii="Arial" w:hAnsi="Arial" w:cs="Arial"/>
        </w:rPr>
        <w:t xml:space="preserve"> including Instructors and Research Assistant/Associate Professors</w:t>
      </w:r>
      <w:r w:rsidR="00DA7639">
        <w:rPr>
          <w:rFonts w:ascii="Arial" w:hAnsi="Arial" w:cs="Arial"/>
        </w:rPr>
        <w:t>,</w:t>
      </w:r>
      <w:r w:rsidR="00B80561" w:rsidRPr="004F6994">
        <w:rPr>
          <w:rFonts w:ascii="Arial" w:hAnsi="Arial" w:cs="Arial"/>
        </w:rPr>
        <w:t xml:space="preserve"> are also eligible but must have a senior (Associate Professor/Professor) mentor named as part of the research team.</w:t>
      </w:r>
    </w:p>
    <w:p w14:paraId="0E2A78CF" w14:textId="2D6D8695" w:rsidR="004B3BCA" w:rsidRPr="004F6994" w:rsidRDefault="004B3BCA" w:rsidP="00600D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>All research</w:t>
      </w:r>
      <w:r w:rsidR="001C69E8" w:rsidRPr="004F6994">
        <w:rPr>
          <w:rFonts w:ascii="Arial" w:hAnsi="Arial" w:cs="Arial"/>
        </w:rPr>
        <w:t xml:space="preserve"> and or training support</w:t>
      </w:r>
      <w:r w:rsidRPr="004F6994">
        <w:rPr>
          <w:rFonts w:ascii="Arial" w:hAnsi="Arial" w:cs="Arial"/>
        </w:rPr>
        <w:t xml:space="preserve"> must be associated with the advancement of </w:t>
      </w:r>
      <w:r w:rsidR="0009575B" w:rsidRPr="004F6994">
        <w:rPr>
          <w:rFonts w:ascii="Arial" w:hAnsi="Arial" w:cs="Arial"/>
        </w:rPr>
        <w:t xml:space="preserve">or </w:t>
      </w:r>
      <w:r w:rsidR="0009575B" w:rsidRPr="004F6994">
        <w:rPr>
          <w:rFonts w:ascii="Arial" w:hAnsi="Arial" w:cs="Arial"/>
          <w:b/>
        </w:rPr>
        <w:t>innovation</w:t>
      </w:r>
      <w:r w:rsidR="0009575B" w:rsidRPr="004F6994">
        <w:rPr>
          <w:rFonts w:ascii="Arial" w:hAnsi="Arial" w:cs="Arial"/>
        </w:rPr>
        <w:t xml:space="preserve"> toward </w:t>
      </w:r>
      <w:r w:rsidR="0059333F" w:rsidRPr="004F6994">
        <w:rPr>
          <w:rFonts w:ascii="Arial" w:hAnsi="Arial" w:cs="Arial"/>
        </w:rPr>
        <w:t>breast cancer.</w:t>
      </w:r>
      <w:r w:rsidR="0009575B" w:rsidRPr="004F6994">
        <w:rPr>
          <w:rFonts w:ascii="Arial" w:hAnsi="Arial" w:cs="Arial"/>
        </w:rPr>
        <w:t xml:space="preserve"> </w:t>
      </w:r>
    </w:p>
    <w:p w14:paraId="0E6968E1" w14:textId="5990A36D" w:rsidR="004B3BCA" w:rsidRPr="004F6994" w:rsidRDefault="00125625" w:rsidP="00600D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>P</w:t>
      </w:r>
      <w:r w:rsidR="004B3BCA" w:rsidRPr="004F6994">
        <w:rPr>
          <w:rFonts w:ascii="Arial" w:hAnsi="Arial" w:cs="Arial"/>
        </w:rPr>
        <w:t xml:space="preserve">roposals are </w:t>
      </w:r>
      <w:r w:rsidR="00B80561" w:rsidRPr="004F6994">
        <w:rPr>
          <w:rFonts w:ascii="Arial" w:hAnsi="Arial" w:cs="Arial"/>
        </w:rPr>
        <w:t>required</w:t>
      </w:r>
      <w:r w:rsidR="004B3BCA" w:rsidRPr="004F6994">
        <w:rPr>
          <w:rFonts w:ascii="Arial" w:hAnsi="Arial" w:cs="Arial"/>
        </w:rPr>
        <w:t xml:space="preserve"> to include multidisciplinary collaboration involving two or more academic divisions</w:t>
      </w:r>
      <w:r w:rsidR="0059333F" w:rsidRPr="004F6994">
        <w:rPr>
          <w:rFonts w:ascii="Arial" w:hAnsi="Arial" w:cs="Arial"/>
        </w:rPr>
        <w:t>/departments</w:t>
      </w:r>
      <w:r w:rsidR="004B3BCA" w:rsidRPr="004F6994">
        <w:rPr>
          <w:rFonts w:ascii="Arial" w:hAnsi="Arial" w:cs="Arial"/>
        </w:rPr>
        <w:t xml:space="preserve"> partnering together on research opportunities</w:t>
      </w:r>
      <w:r w:rsidR="005F3051" w:rsidRPr="004F6994">
        <w:rPr>
          <w:rFonts w:ascii="Arial" w:hAnsi="Arial" w:cs="Arial"/>
        </w:rPr>
        <w:t>.</w:t>
      </w:r>
      <w:r w:rsidR="004B3BCA" w:rsidRPr="004F6994">
        <w:rPr>
          <w:rFonts w:ascii="Arial" w:hAnsi="Arial" w:cs="Arial"/>
        </w:rPr>
        <w:t xml:space="preserve"> </w:t>
      </w:r>
    </w:p>
    <w:p w14:paraId="7CE944BE" w14:textId="77777777" w:rsidR="004B3BCA" w:rsidRPr="004F6994" w:rsidRDefault="004B3BCA" w:rsidP="00600D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>Proposals should en</w:t>
      </w:r>
      <w:r w:rsidR="00BD53C8" w:rsidRPr="004F6994">
        <w:rPr>
          <w:rFonts w:ascii="Arial" w:hAnsi="Arial" w:cs="Arial"/>
        </w:rPr>
        <w:t>compass efforts to be complete in a period no greater than 1</w:t>
      </w:r>
      <w:r w:rsidR="00050F3D" w:rsidRPr="004F6994">
        <w:rPr>
          <w:rFonts w:ascii="Arial" w:hAnsi="Arial" w:cs="Arial"/>
        </w:rPr>
        <w:t>2</w:t>
      </w:r>
      <w:r w:rsidR="00BD53C8" w:rsidRPr="004F6994">
        <w:rPr>
          <w:rFonts w:ascii="Arial" w:hAnsi="Arial" w:cs="Arial"/>
        </w:rPr>
        <w:t xml:space="preserve"> months.</w:t>
      </w:r>
    </w:p>
    <w:p w14:paraId="750A5F39" w14:textId="7E5BAB5C" w:rsidR="004F6994" w:rsidRPr="00872F38" w:rsidRDefault="00050F3D" w:rsidP="004F699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 xml:space="preserve">Translational impact for patient care is a requirement for applications. </w:t>
      </w:r>
      <w:r w:rsidR="00224F17">
        <w:rPr>
          <w:rFonts w:ascii="Arial" w:hAnsi="Arial" w:cs="Arial"/>
        </w:rPr>
        <w:t>Basic science f</w:t>
      </w:r>
      <w:r w:rsidRPr="004F6994">
        <w:rPr>
          <w:rFonts w:ascii="Arial" w:hAnsi="Arial" w:cs="Arial"/>
        </w:rPr>
        <w:t xml:space="preserve">aculty are </w:t>
      </w:r>
      <w:r w:rsidR="00B80561" w:rsidRPr="004F6994">
        <w:rPr>
          <w:rFonts w:ascii="Arial" w:hAnsi="Arial" w:cs="Arial"/>
        </w:rPr>
        <w:t xml:space="preserve">strongly </w:t>
      </w:r>
      <w:r w:rsidRPr="004F6994">
        <w:rPr>
          <w:rFonts w:ascii="Arial" w:hAnsi="Arial" w:cs="Arial"/>
        </w:rPr>
        <w:t xml:space="preserve">encouraged to discuss the merits of their application </w:t>
      </w:r>
      <w:r w:rsidR="00917086">
        <w:rPr>
          <w:rFonts w:ascii="Arial" w:hAnsi="Arial" w:cs="Arial"/>
        </w:rPr>
        <w:t xml:space="preserve">with clinical oncology faculty </w:t>
      </w:r>
      <w:r w:rsidRPr="004F6994">
        <w:rPr>
          <w:rFonts w:ascii="Arial" w:hAnsi="Arial" w:cs="Arial"/>
        </w:rPr>
        <w:t>for this criterion.</w:t>
      </w:r>
    </w:p>
    <w:p w14:paraId="1E447BB7" w14:textId="77777777" w:rsidR="00872F38" w:rsidRPr="004F6994" w:rsidRDefault="00872F38" w:rsidP="004F6994">
      <w:pPr>
        <w:spacing w:after="0" w:line="240" w:lineRule="auto"/>
        <w:jc w:val="both"/>
        <w:rPr>
          <w:rFonts w:ascii="Arial" w:hAnsi="Arial" w:cs="Arial"/>
        </w:rPr>
      </w:pPr>
    </w:p>
    <w:p w14:paraId="144EAF36" w14:textId="1DC9DFEF" w:rsidR="004F6994" w:rsidRPr="00872F38" w:rsidRDefault="004F6994" w:rsidP="004F6994">
      <w:pPr>
        <w:spacing w:after="0" w:line="240" w:lineRule="auto"/>
        <w:jc w:val="both"/>
        <w:rPr>
          <w:rFonts w:ascii="Arial" w:hAnsi="Arial" w:cs="Arial"/>
        </w:rPr>
      </w:pPr>
      <w:r w:rsidRPr="004F6994">
        <w:rPr>
          <w:rFonts w:ascii="Arial" w:hAnsi="Arial" w:cs="Arial"/>
          <w:b/>
          <w:u w:val="single"/>
        </w:rPr>
        <w:t>Review Committee</w:t>
      </w:r>
      <w:r w:rsidRPr="004F6994">
        <w:rPr>
          <w:rFonts w:ascii="Arial" w:hAnsi="Arial" w:cs="Arial"/>
          <w:b/>
        </w:rPr>
        <w:t xml:space="preserve">: </w:t>
      </w:r>
      <w:r w:rsidRPr="004F6994">
        <w:rPr>
          <w:rFonts w:ascii="Arial" w:hAnsi="Arial" w:cs="Arial"/>
        </w:rPr>
        <w:t xml:space="preserve">A review committee will be convened to review grant </w:t>
      </w:r>
      <w:r>
        <w:rPr>
          <w:rFonts w:ascii="Arial" w:hAnsi="Arial" w:cs="Arial"/>
        </w:rPr>
        <w:t>proposals</w:t>
      </w:r>
      <w:r w:rsidRPr="004F6994">
        <w:rPr>
          <w:rFonts w:ascii="Arial" w:hAnsi="Arial" w:cs="Arial"/>
        </w:rPr>
        <w:t>. The committee will be led by senior faculty and staff members at VICC.</w:t>
      </w:r>
    </w:p>
    <w:p w14:paraId="0714861C" w14:textId="77777777" w:rsidR="00872F38" w:rsidRDefault="00872F38" w:rsidP="004F699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A63E73C" w14:textId="0FBE5850" w:rsidR="00B8725C" w:rsidRPr="004F6994" w:rsidRDefault="00B8725C" w:rsidP="004F699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F6994">
        <w:rPr>
          <w:rFonts w:ascii="Arial" w:hAnsi="Arial" w:cs="Arial"/>
          <w:b/>
          <w:u w:val="single"/>
        </w:rPr>
        <w:t>Funds Usage:</w:t>
      </w:r>
    </w:p>
    <w:p w14:paraId="05AA9F20" w14:textId="213B6A59" w:rsidR="00B8725C" w:rsidRPr="004F6994" w:rsidRDefault="00B8725C" w:rsidP="004F69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F6994">
        <w:rPr>
          <w:rFonts w:ascii="Arial" w:hAnsi="Arial" w:cs="Arial"/>
        </w:rPr>
        <w:t xml:space="preserve">Funds may be used only to support </w:t>
      </w:r>
      <w:r w:rsidR="0022163F" w:rsidRPr="004F6994">
        <w:rPr>
          <w:rFonts w:ascii="Arial" w:hAnsi="Arial" w:cs="Arial"/>
        </w:rPr>
        <w:t xml:space="preserve">research costs and </w:t>
      </w:r>
      <w:r w:rsidRPr="004F6994">
        <w:rPr>
          <w:rFonts w:ascii="Arial" w:hAnsi="Arial" w:cs="Arial"/>
        </w:rPr>
        <w:t>faculty and research staff</w:t>
      </w:r>
      <w:r w:rsidR="00170C4E" w:rsidRPr="004F6994">
        <w:rPr>
          <w:rFonts w:ascii="Arial" w:hAnsi="Arial" w:cs="Arial"/>
        </w:rPr>
        <w:t xml:space="preserve"> </w:t>
      </w:r>
      <w:r w:rsidR="00342821" w:rsidRPr="004F6994">
        <w:rPr>
          <w:rFonts w:ascii="Arial" w:hAnsi="Arial" w:cs="Arial"/>
        </w:rPr>
        <w:t>effort</w:t>
      </w:r>
      <w:r w:rsidR="00917086">
        <w:rPr>
          <w:rFonts w:ascii="Arial" w:hAnsi="Arial" w:cs="Arial"/>
        </w:rPr>
        <w:t xml:space="preserve">.  The </w:t>
      </w:r>
      <w:r w:rsidR="001178D2" w:rsidRPr="004F6994">
        <w:rPr>
          <w:rFonts w:ascii="Arial" w:hAnsi="Arial" w:cs="Arial"/>
        </w:rPr>
        <w:t>amount of faculty and research staff effort cannot exceed $10,000. E</w:t>
      </w:r>
      <w:r w:rsidRPr="004F6994">
        <w:rPr>
          <w:rFonts w:ascii="Arial" w:hAnsi="Arial" w:cs="Arial"/>
        </w:rPr>
        <w:t>quipment purchases</w:t>
      </w:r>
      <w:r w:rsidR="001178D2" w:rsidRPr="004F6994">
        <w:rPr>
          <w:rFonts w:ascii="Arial" w:hAnsi="Arial" w:cs="Arial"/>
        </w:rPr>
        <w:t xml:space="preserve"> are not allowed.</w:t>
      </w:r>
    </w:p>
    <w:p w14:paraId="7DA7362F" w14:textId="39698377" w:rsidR="006171B6" w:rsidRDefault="006171B6" w:rsidP="004F699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FE534EA" w14:textId="77777777" w:rsidR="00872F38" w:rsidRPr="004F6994" w:rsidRDefault="00872F38" w:rsidP="004F699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9340128" w14:textId="77777777" w:rsidR="00305F89" w:rsidRPr="004F6994" w:rsidRDefault="00305F89" w:rsidP="004F6994">
      <w:pPr>
        <w:spacing w:after="0"/>
        <w:jc w:val="both"/>
        <w:rPr>
          <w:rFonts w:ascii="Arial" w:hAnsi="Arial" w:cs="Arial"/>
          <w:b/>
          <w:u w:val="single"/>
        </w:rPr>
      </w:pPr>
      <w:bookmarkStart w:id="0" w:name="_Hlk92960098"/>
      <w:r w:rsidRPr="004F6994">
        <w:rPr>
          <w:rFonts w:ascii="Arial" w:hAnsi="Arial" w:cs="Arial"/>
          <w:b/>
          <w:u w:val="single"/>
        </w:rPr>
        <w:lastRenderedPageBreak/>
        <w:t>Submission Requirements:</w:t>
      </w:r>
    </w:p>
    <w:p w14:paraId="562EE118" w14:textId="77777777" w:rsidR="00A40A35" w:rsidRPr="00A40A35" w:rsidRDefault="00A40A35" w:rsidP="00C20BFE">
      <w:pPr>
        <w:pStyle w:val="ListParagraph"/>
        <w:numPr>
          <w:ilvl w:val="0"/>
          <w:numId w:val="5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Title page to include: </w:t>
      </w:r>
    </w:p>
    <w:p w14:paraId="463293AD" w14:textId="77777777" w:rsidR="00A40A35" w:rsidRPr="00A40A35" w:rsidRDefault="00A40A35" w:rsidP="00A40A35">
      <w:pPr>
        <w:pStyle w:val="ListParagraph"/>
        <w:numPr>
          <w:ilvl w:val="1"/>
          <w:numId w:val="5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C20BFE" w:rsidRPr="0048592B">
        <w:rPr>
          <w:rFonts w:ascii="Arial" w:hAnsi="Arial" w:cs="Arial"/>
          <w:color w:val="000000"/>
        </w:rPr>
        <w:t xml:space="preserve">itle of </w:t>
      </w:r>
      <w:r w:rsidR="00C20BFE">
        <w:rPr>
          <w:rFonts w:ascii="Arial" w:hAnsi="Arial" w:cs="Arial"/>
          <w:color w:val="000000"/>
        </w:rPr>
        <w:t>the</w:t>
      </w:r>
      <w:r w:rsidR="00C20BFE" w:rsidRPr="0048592B">
        <w:rPr>
          <w:rFonts w:ascii="Arial" w:hAnsi="Arial" w:cs="Arial"/>
          <w:color w:val="000000"/>
        </w:rPr>
        <w:t xml:space="preserve"> pro</w:t>
      </w:r>
      <w:r>
        <w:rPr>
          <w:rFonts w:ascii="Arial" w:hAnsi="Arial" w:cs="Arial"/>
          <w:color w:val="000000"/>
        </w:rPr>
        <w:t>posed research</w:t>
      </w:r>
    </w:p>
    <w:p w14:paraId="6B61947C" w14:textId="77777777" w:rsidR="00A40A35" w:rsidRPr="00427184" w:rsidRDefault="00A40A35" w:rsidP="00A40A35">
      <w:pPr>
        <w:pStyle w:val="ListParagraph"/>
        <w:numPr>
          <w:ilvl w:val="1"/>
          <w:numId w:val="5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Principal and </w:t>
      </w:r>
      <w:r w:rsidR="00C20BFE">
        <w:rPr>
          <w:rFonts w:ascii="Arial" w:hAnsi="Arial" w:cs="Arial"/>
          <w:color w:val="000000"/>
        </w:rPr>
        <w:t>participating investigator(s) (e.g., co-investigators, collaborators, etc.)</w:t>
      </w:r>
    </w:p>
    <w:p w14:paraId="33E57084" w14:textId="4E9F422E" w:rsidR="00C20BFE" w:rsidRPr="004B5538" w:rsidRDefault="00A40A35" w:rsidP="00427184">
      <w:pPr>
        <w:pStyle w:val="ListParagraph"/>
        <w:numPr>
          <w:ilvl w:val="1"/>
          <w:numId w:val="5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Details of </w:t>
      </w:r>
      <w:r w:rsidR="00C20BFE" w:rsidRPr="0048592B">
        <w:rPr>
          <w:rFonts w:ascii="Arial" w:hAnsi="Arial" w:cs="Arial"/>
          <w:color w:val="000000"/>
        </w:rPr>
        <w:t>human subject or vertebrate animal</w:t>
      </w:r>
      <w:r>
        <w:rPr>
          <w:rFonts w:ascii="Arial" w:hAnsi="Arial" w:cs="Arial"/>
          <w:color w:val="000000"/>
        </w:rPr>
        <w:t xml:space="preserve"> involvement, including t</w:t>
      </w:r>
      <w:r w:rsidR="00C20BFE" w:rsidRPr="0048592B">
        <w:rPr>
          <w:rFonts w:ascii="Arial" w:hAnsi="Arial" w:cs="Arial"/>
          <w:color w:val="000000"/>
        </w:rPr>
        <w:t>he status of the appropriate committee (e.g., IACUC or IRB) approval</w:t>
      </w:r>
      <w:r w:rsidR="00C20BFE">
        <w:rPr>
          <w:rFonts w:ascii="Arial" w:hAnsi="Arial" w:cs="Arial"/>
          <w:color w:val="000000"/>
        </w:rPr>
        <w:t>, if appropriate</w:t>
      </w:r>
      <w:r w:rsidR="00C20BFE" w:rsidRPr="0048592B">
        <w:rPr>
          <w:rFonts w:ascii="Arial" w:hAnsi="Arial" w:cs="Arial"/>
          <w:color w:val="000000"/>
        </w:rPr>
        <w:t xml:space="preserve">. </w:t>
      </w:r>
    </w:p>
    <w:p w14:paraId="041A37B9" w14:textId="77777777" w:rsidR="00C20BFE" w:rsidRPr="003C7B2A" w:rsidRDefault="00C20BFE" w:rsidP="00427184">
      <w:pPr>
        <w:pStyle w:val="ListParagraph"/>
        <w:numPr>
          <w:ilvl w:val="1"/>
          <w:numId w:val="5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C7B2A">
        <w:rPr>
          <w:rFonts w:ascii="Arial" w:hAnsi="Arial" w:cs="Arial"/>
        </w:rPr>
        <w:t>iographical sketch</w:t>
      </w:r>
      <w:r>
        <w:rPr>
          <w:rFonts w:ascii="Arial" w:hAnsi="Arial" w:cs="Arial"/>
        </w:rPr>
        <w:t>es</w:t>
      </w:r>
      <w:r w:rsidRPr="003C7B2A">
        <w:rPr>
          <w:rFonts w:ascii="Arial" w:hAnsi="Arial" w:cs="Arial"/>
        </w:rPr>
        <w:t xml:space="preserve"> for the </w:t>
      </w:r>
      <w:r>
        <w:rPr>
          <w:rFonts w:ascii="Arial" w:hAnsi="Arial" w:cs="Arial"/>
        </w:rPr>
        <w:t>proposed investigator(s)</w:t>
      </w:r>
      <w:r w:rsidRPr="003C7B2A">
        <w:rPr>
          <w:rFonts w:ascii="Arial" w:hAnsi="Arial" w:cs="Arial"/>
        </w:rPr>
        <w:t xml:space="preserve"> </w:t>
      </w:r>
    </w:p>
    <w:p w14:paraId="2D1E91A2" w14:textId="7BE4E6BD" w:rsidR="00C20BFE" w:rsidRDefault="00A40A35" w:rsidP="00C20BFE">
      <w:pPr>
        <w:pStyle w:val="ListParagraph"/>
        <w:numPr>
          <w:ilvl w:val="0"/>
          <w:numId w:val="5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Research proposal to include: </w:t>
      </w:r>
    </w:p>
    <w:p w14:paraId="71FF783B" w14:textId="77777777" w:rsidR="00C20BFE" w:rsidRPr="004F6994" w:rsidRDefault="00C20BFE" w:rsidP="00C20BFE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 xml:space="preserve">Lay </w:t>
      </w:r>
      <w:r>
        <w:rPr>
          <w:rFonts w:ascii="Arial" w:hAnsi="Arial" w:cs="Arial"/>
        </w:rPr>
        <w:t>s</w:t>
      </w:r>
      <w:r w:rsidRPr="004F6994">
        <w:rPr>
          <w:rFonts w:ascii="Arial" w:hAnsi="Arial" w:cs="Arial"/>
        </w:rPr>
        <w:t>ummary</w:t>
      </w:r>
    </w:p>
    <w:p w14:paraId="70B4672B" w14:textId="77777777" w:rsidR="00C20BFE" w:rsidRPr="004F6994" w:rsidRDefault="00C20BFE" w:rsidP="00C20BFE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>Specific aims</w:t>
      </w:r>
    </w:p>
    <w:p w14:paraId="53E6C0A6" w14:textId="77777777" w:rsidR="00C20BFE" w:rsidRPr="004F6994" w:rsidRDefault="00C20BFE" w:rsidP="00C20BFE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>Innovation</w:t>
      </w:r>
    </w:p>
    <w:p w14:paraId="56798D06" w14:textId="77777777" w:rsidR="00C20BFE" w:rsidRPr="004F6994" w:rsidRDefault="00C20BFE" w:rsidP="00C20BFE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 xml:space="preserve">Significance and </w:t>
      </w:r>
      <w:r>
        <w:rPr>
          <w:rFonts w:ascii="Arial" w:hAnsi="Arial" w:cs="Arial"/>
        </w:rPr>
        <w:t>b</w:t>
      </w:r>
      <w:r w:rsidRPr="004F6994">
        <w:rPr>
          <w:rFonts w:ascii="Arial" w:hAnsi="Arial" w:cs="Arial"/>
        </w:rPr>
        <w:t>ackground</w:t>
      </w:r>
    </w:p>
    <w:p w14:paraId="10240E87" w14:textId="77777777" w:rsidR="00C20BFE" w:rsidRPr="004F6994" w:rsidRDefault="00C20BFE" w:rsidP="00C20BFE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 xml:space="preserve">Experimental </w:t>
      </w:r>
      <w:r>
        <w:rPr>
          <w:rFonts w:ascii="Arial" w:hAnsi="Arial" w:cs="Arial"/>
        </w:rPr>
        <w:t>d</w:t>
      </w:r>
      <w:r w:rsidRPr="004F6994">
        <w:rPr>
          <w:rFonts w:ascii="Arial" w:hAnsi="Arial" w:cs="Arial"/>
        </w:rPr>
        <w:t>esign</w:t>
      </w:r>
    </w:p>
    <w:p w14:paraId="129EB250" w14:textId="36882AA2" w:rsidR="00C20BFE" w:rsidRDefault="00C20BFE" w:rsidP="00A40A35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 w:rsidRPr="004F6994">
        <w:rPr>
          <w:rFonts w:ascii="Arial" w:hAnsi="Arial" w:cs="Arial"/>
        </w:rPr>
        <w:t>Long term goal and timeline</w:t>
      </w:r>
    </w:p>
    <w:p w14:paraId="20D85129" w14:textId="0961C190" w:rsidR="00A40A35" w:rsidRPr="00A40A35" w:rsidRDefault="00A40A35" w:rsidP="00A40A35">
      <w:pPr>
        <w:pStyle w:val="ListParagraph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14:paraId="6D2B6613" w14:textId="77777777" w:rsidR="00C20BFE" w:rsidRDefault="00C20BFE" w:rsidP="00C20BFE">
      <w:pPr>
        <w:pStyle w:val="ListParagraph"/>
        <w:numPr>
          <w:ilvl w:val="0"/>
          <w:numId w:val="5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C7B2A">
        <w:rPr>
          <w:rFonts w:ascii="Arial" w:hAnsi="Arial" w:cs="Arial"/>
        </w:rPr>
        <w:t xml:space="preserve">etailed budget for the project period using </w:t>
      </w:r>
      <w:hyperlink r:id="rId8" w:history="1">
        <w:r>
          <w:rPr>
            <w:rStyle w:val="Hyperlink"/>
            <w:rFonts w:ascii="Arial" w:hAnsi="Arial" w:cs="Arial"/>
          </w:rPr>
          <w:t>NIH PHS398 Detail Budget for Initial Budget Period</w:t>
        </w:r>
      </w:hyperlink>
      <w:r>
        <w:rPr>
          <w:rFonts w:ascii="Arial" w:hAnsi="Arial" w:cs="Arial"/>
        </w:rPr>
        <w:t xml:space="preserve"> </w:t>
      </w:r>
      <w:r w:rsidRPr="003C7B2A">
        <w:rPr>
          <w:rFonts w:ascii="Arial" w:hAnsi="Arial" w:cs="Arial"/>
        </w:rPr>
        <w:t>(form page 4)</w:t>
      </w:r>
    </w:p>
    <w:p w14:paraId="34F7DDE4" w14:textId="41CD995F" w:rsidR="00C20BFE" w:rsidRPr="00427184" w:rsidRDefault="00C20BFE" w:rsidP="00C20BFE">
      <w:pPr>
        <w:pStyle w:val="ListParagraph"/>
        <w:numPr>
          <w:ilvl w:val="0"/>
          <w:numId w:val="5"/>
        </w:numPr>
        <w:spacing w:before="240"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Budget </w:t>
      </w:r>
      <w:r w:rsidR="00427184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ustification (include a certification that there is </w:t>
      </w:r>
      <w:r w:rsidRPr="0048592B">
        <w:rPr>
          <w:rFonts w:ascii="Arial" w:hAnsi="Arial" w:cs="Arial"/>
          <w:color w:val="000000"/>
        </w:rPr>
        <w:t>no financial or scientific overlap with existing projects</w:t>
      </w:r>
      <w:r>
        <w:rPr>
          <w:rFonts w:ascii="Arial" w:hAnsi="Arial" w:cs="Arial"/>
          <w:color w:val="000000"/>
        </w:rPr>
        <w:t>)</w:t>
      </w:r>
    </w:p>
    <w:p w14:paraId="650AE75D" w14:textId="5290EC73" w:rsidR="00A40A35" w:rsidRPr="002E65AB" w:rsidRDefault="002E65AB" w:rsidP="002E65AB">
      <w:pPr>
        <w:pStyle w:val="ListParagraph"/>
        <w:numPr>
          <w:ilvl w:val="0"/>
          <w:numId w:val="5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Pr="003C7B2A">
        <w:rPr>
          <w:rFonts w:ascii="Arial" w:hAnsi="Arial" w:cs="Arial"/>
        </w:rPr>
        <w:t>-page research proposal (excluding references)</w:t>
      </w:r>
      <w:r>
        <w:rPr>
          <w:rFonts w:ascii="Arial" w:hAnsi="Arial" w:cs="Arial"/>
        </w:rPr>
        <w:t xml:space="preserve"> using </w:t>
      </w:r>
      <w:r w:rsidR="00A40A35" w:rsidRPr="002E65AB">
        <w:rPr>
          <w:rFonts w:ascii="Arial" w:hAnsi="Arial" w:cs="Arial"/>
        </w:rPr>
        <w:t>11-point, Arial font</w:t>
      </w:r>
    </w:p>
    <w:p w14:paraId="24193EB7" w14:textId="77777777" w:rsidR="00427184" w:rsidRPr="004F1C23" w:rsidRDefault="00427184" w:rsidP="0042718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F1C23">
        <w:rPr>
          <w:rFonts w:ascii="Arial" w:hAnsi="Arial" w:cs="Arial"/>
          <w:b/>
          <w:u w:val="single"/>
        </w:rPr>
        <w:t>Deliverable Requirement:</w:t>
      </w:r>
    </w:p>
    <w:p w14:paraId="7787B16B" w14:textId="77777777" w:rsidR="00427184" w:rsidRPr="004F1C23" w:rsidRDefault="00427184" w:rsidP="004271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F1C23">
        <w:rPr>
          <w:rFonts w:ascii="Arial" w:hAnsi="Arial" w:cs="Arial"/>
        </w:rPr>
        <w:t xml:space="preserve">Research findings of awardees to be presented at a scientific retreat </w:t>
      </w:r>
      <w:r>
        <w:rPr>
          <w:rFonts w:ascii="Arial" w:hAnsi="Arial" w:cs="Arial"/>
        </w:rPr>
        <w:t>including</w:t>
      </w:r>
      <w:r w:rsidRPr="004F1C23">
        <w:rPr>
          <w:rFonts w:ascii="Arial" w:hAnsi="Arial" w:cs="Arial"/>
        </w:rPr>
        <w:t xml:space="preserve"> all investigators and key personnel at VICC</w:t>
      </w:r>
    </w:p>
    <w:p w14:paraId="2BAE45E4" w14:textId="5D0E9217" w:rsidR="00427184" w:rsidRPr="00427184" w:rsidRDefault="00427184" w:rsidP="00AA65AA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b/>
        </w:rPr>
      </w:pPr>
      <w:r w:rsidRPr="00427184">
        <w:rPr>
          <w:rFonts w:ascii="Arial" w:hAnsi="Arial" w:cs="Arial"/>
        </w:rPr>
        <w:t>A final written progress report, including financial reporting</w:t>
      </w:r>
      <w:r w:rsidR="00917086">
        <w:rPr>
          <w:rFonts w:ascii="Arial" w:hAnsi="Arial" w:cs="Arial"/>
        </w:rPr>
        <w:t>,</w:t>
      </w:r>
      <w:r w:rsidRPr="00427184">
        <w:rPr>
          <w:rFonts w:ascii="Arial" w:hAnsi="Arial" w:cs="Arial"/>
        </w:rPr>
        <w:t xml:space="preserve"> will be required at the end of the funding period</w:t>
      </w:r>
    </w:p>
    <w:p w14:paraId="493372C2" w14:textId="77777777" w:rsidR="00427184" w:rsidRPr="004F6994" w:rsidRDefault="00427184" w:rsidP="00AA65AA">
      <w:pPr>
        <w:pStyle w:val="ListParagraph"/>
        <w:spacing w:after="0" w:line="240" w:lineRule="auto"/>
        <w:ind w:left="1440"/>
        <w:contextualSpacing w:val="0"/>
        <w:jc w:val="both"/>
        <w:rPr>
          <w:rFonts w:ascii="Arial" w:hAnsi="Arial" w:cs="Arial"/>
        </w:rPr>
      </w:pPr>
    </w:p>
    <w:bookmarkEnd w:id="0"/>
    <w:p w14:paraId="244AB029" w14:textId="130774FE" w:rsidR="00427184" w:rsidRPr="00446D43" w:rsidRDefault="00A40A35" w:rsidP="00BC373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70D00"/>
        </w:rPr>
        <w:t xml:space="preserve">All applications are </w:t>
      </w:r>
      <w:r w:rsidRPr="002B7040">
        <w:rPr>
          <w:rFonts w:ascii="Arial" w:hAnsi="Arial" w:cs="Arial"/>
          <w:b/>
          <w:bCs/>
          <w:color w:val="170D00"/>
        </w:rPr>
        <w:t>due Monday, May 16, 2022.</w:t>
      </w:r>
      <w:r>
        <w:rPr>
          <w:rFonts w:ascii="Arial" w:hAnsi="Arial" w:cs="Arial"/>
          <w:b/>
          <w:bCs/>
          <w:color w:val="170D00"/>
        </w:rPr>
        <w:t xml:space="preserve"> </w:t>
      </w:r>
      <w:r w:rsidRPr="0048592B">
        <w:rPr>
          <w:rFonts w:ascii="Arial" w:hAnsi="Arial" w:cs="Arial"/>
          <w:b/>
          <w:bCs/>
          <w:color w:val="170D00"/>
        </w:rPr>
        <w:t>To submit your application electronically, </w:t>
      </w:r>
      <w:r w:rsidRPr="0048117C">
        <w:rPr>
          <w:rFonts w:ascii="Arial" w:hAnsi="Arial" w:cs="Arial"/>
        </w:rPr>
        <w:t>please submit a single PDF containing all documentation through the </w:t>
      </w:r>
      <w:hyperlink r:id="rId9" w:tgtFrame="_blank" w:history="1">
        <w:r w:rsidRPr="0048117C">
          <w:rPr>
            <w:rStyle w:val="Hyperlink"/>
            <w:rFonts w:ascii="Arial" w:hAnsi="Arial" w:cs="Arial"/>
          </w:rPr>
          <w:t>VICC Pilot Project Application Portal</w:t>
        </w:r>
      </w:hyperlink>
      <w:r w:rsidRPr="0048117C">
        <w:rPr>
          <w:rFonts w:ascii="Arial" w:hAnsi="Arial" w:cs="Arial"/>
        </w:rPr>
        <w:t>. A link to the VICC Pilot Project Application Portal can also be found at the top right-hand corner of the VICC Funding Opportunities web page (</w:t>
      </w:r>
      <w:hyperlink r:id="rId10" w:history="1">
        <w:r w:rsidRPr="0048117C">
          <w:rPr>
            <w:rStyle w:val="Hyperlink"/>
            <w:rFonts w:ascii="Arial" w:hAnsi="Arial" w:cs="Arial"/>
          </w:rPr>
          <w:t>http://www.vicc.org/research/funding/</w:t>
        </w:r>
      </w:hyperlink>
      <w:r w:rsidRPr="0048117C">
        <w:rPr>
          <w:rFonts w:ascii="Arial" w:hAnsi="Arial" w:cs="Arial"/>
        </w:rPr>
        <w:t xml:space="preserve">). </w:t>
      </w:r>
      <w:r w:rsidR="00DA7639" w:rsidRPr="004F6994">
        <w:rPr>
          <w:rFonts w:ascii="Arial" w:hAnsi="Arial" w:cs="Arial"/>
          <w:color w:val="000000"/>
        </w:rPr>
        <w:t>In the VICC Pilot Project Application Portal, please select “</w:t>
      </w:r>
      <w:r w:rsidR="00DA7639">
        <w:rPr>
          <w:rFonts w:ascii="Arial" w:hAnsi="Arial" w:cs="Arial"/>
          <w:color w:val="000000"/>
        </w:rPr>
        <w:t>Other</w:t>
      </w:r>
      <w:r w:rsidR="00DA7639" w:rsidRPr="004F6994">
        <w:rPr>
          <w:rFonts w:ascii="Arial" w:hAnsi="Arial" w:cs="Arial"/>
          <w:color w:val="000000"/>
        </w:rPr>
        <w:t>” from the dropdown options</w:t>
      </w:r>
      <w:r w:rsidR="00DA7639">
        <w:rPr>
          <w:rFonts w:ascii="Arial" w:hAnsi="Arial" w:cs="Arial"/>
          <w:color w:val="000000"/>
        </w:rPr>
        <w:t>, and specify the program title as “Richard S. Reynolds Foundation.”</w:t>
      </w:r>
      <w:r w:rsidR="00427184">
        <w:rPr>
          <w:rFonts w:ascii="Arial" w:hAnsi="Arial" w:cs="Arial"/>
          <w:color w:val="000000"/>
        </w:rPr>
        <w:t xml:space="preserve"> </w:t>
      </w:r>
      <w:r w:rsidR="00931B37">
        <w:rPr>
          <w:rFonts w:ascii="Arial" w:hAnsi="Arial" w:cs="Arial"/>
          <w:color w:val="000000"/>
        </w:rPr>
        <w:t>Notifications of awards will be made in July of 2022, with f</w:t>
      </w:r>
      <w:r w:rsidR="00427184">
        <w:rPr>
          <w:rFonts w:ascii="Arial" w:hAnsi="Arial" w:cs="Arial"/>
          <w:color w:val="000000"/>
        </w:rPr>
        <w:t xml:space="preserve">unding to begin </w:t>
      </w:r>
      <w:r w:rsidR="00917086">
        <w:rPr>
          <w:rFonts w:ascii="Arial" w:hAnsi="Arial" w:cs="Arial"/>
          <w:color w:val="000000"/>
        </w:rPr>
        <w:t xml:space="preserve">in </w:t>
      </w:r>
      <w:r w:rsidR="00427184">
        <w:rPr>
          <w:rFonts w:ascii="Arial" w:hAnsi="Arial" w:cs="Arial"/>
          <w:color w:val="000000"/>
        </w:rPr>
        <w:t xml:space="preserve">August 2022. </w:t>
      </w:r>
    </w:p>
    <w:p w14:paraId="7A36C63E" w14:textId="77777777" w:rsidR="00427184" w:rsidRDefault="00427184" w:rsidP="0042718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44A38EE" w14:textId="77777777" w:rsidR="00427184" w:rsidRPr="0048592B" w:rsidRDefault="00427184" w:rsidP="00427184">
      <w:pPr>
        <w:rPr>
          <w:rFonts w:ascii="Arial" w:hAnsi="Arial" w:cs="Arial"/>
        </w:rPr>
      </w:pPr>
      <w:r w:rsidRPr="0048117C">
        <w:rPr>
          <w:rFonts w:ascii="Arial" w:hAnsi="Arial" w:cs="Arial"/>
        </w:rPr>
        <w:t xml:space="preserve">If you have further questions or comments, please contact </w:t>
      </w:r>
      <w:r>
        <w:rPr>
          <w:rFonts w:ascii="Arial" w:hAnsi="Arial" w:cs="Arial"/>
        </w:rPr>
        <w:t>Jenn Beiner (</w:t>
      </w:r>
      <w:hyperlink r:id="rId11" w:history="1">
        <w:r w:rsidRPr="00EE17BF">
          <w:rPr>
            <w:rStyle w:val="Hyperlink"/>
            <w:rFonts w:ascii="Arial" w:hAnsi="Arial" w:cs="Arial"/>
          </w:rPr>
          <w:t>jenn.beiner@vumc.org</w:t>
        </w:r>
      </w:hyperlink>
      <w:r>
        <w:rPr>
          <w:rFonts w:ascii="Arial" w:hAnsi="Arial" w:cs="Arial"/>
        </w:rPr>
        <w:t>)</w:t>
      </w:r>
    </w:p>
    <w:p w14:paraId="5C3CA14D" w14:textId="77777777" w:rsidR="00427184" w:rsidRPr="004F1C23" w:rsidRDefault="00427184" w:rsidP="0042718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1F1F7B0D" w14:textId="32440E75" w:rsidR="00DA7639" w:rsidRPr="00427184" w:rsidRDefault="00DA7639" w:rsidP="009F04E2">
      <w:pPr>
        <w:spacing w:after="0" w:line="240" w:lineRule="auto"/>
        <w:jc w:val="both"/>
        <w:rPr>
          <w:rFonts w:ascii="Arial" w:hAnsi="Arial" w:cs="Arial"/>
          <w:b/>
        </w:rPr>
      </w:pPr>
    </w:p>
    <w:sectPr w:rsidR="00DA7639" w:rsidRPr="00427184" w:rsidSect="00872F38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2BF9" w14:textId="77777777" w:rsidR="009C37DD" w:rsidRDefault="009C37DD" w:rsidP="00D065C8">
      <w:pPr>
        <w:spacing w:after="0" w:line="240" w:lineRule="auto"/>
      </w:pPr>
      <w:r>
        <w:separator/>
      </w:r>
    </w:p>
  </w:endnote>
  <w:endnote w:type="continuationSeparator" w:id="0">
    <w:p w14:paraId="5A481A35" w14:textId="77777777" w:rsidR="009C37DD" w:rsidRDefault="009C37DD" w:rsidP="00D0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4CE7" w14:textId="77777777" w:rsidR="009C37DD" w:rsidRDefault="009C37DD" w:rsidP="00D065C8">
      <w:pPr>
        <w:spacing w:after="0" w:line="240" w:lineRule="auto"/>
      </w:pPr>
      <w:r>
        <w:separator/>
      </w:r>
    </w:p>
  </w:footnote>
  <w:footnote w:type="continuationSeparator" w:id="0">
    <w:p w14:paraId="6168627B" w14:textId="77777777" w:rsidR="009C37DD" w:rsidRDefault="009C37DD" w:rsidP="00D0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E7A1" w14:textId="0DFDFB0D" w:rsidR="00675347" w:rsidRDefault="00675347" w:rsidP="000C0AC1">
    <w:pPr>
      <w:pStyle w:val="Header"/>
      <w:jc w:val="center"/>
    </w:pPr>
    <w:r w:rsidRPr="00675347">
      <w:rPr>
        <w:rFonts w:ascii="Arial" w:eastAsia="Calibri" w:hAnsi="Arial" w:cs="Arial"/>
        <w:noProof/>
      </w:rPr>
      <w:drawing>
        <wp:inline distT="0" distB="0" distL="0" distR="0" wp14:anchorId="117F3F3B" wp14:editId="59A97F97">
          <wp:extent cx="5666509" cy="4876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87126" name="VI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6509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2C6F"/>
    <w:multiLevelType w:val="hybridMultilevel"/>
    <w:tmpl w:val="D5D8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3D2C"/>
    <w:multiLevelType w:val="hybridMultilevel"/>
    <w:tmpl w:val="065A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4A14"/>
    <w:multiLevelType w:val="hybridMultilevel"/>
    <w:tmpl w:val="5CCA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547B25"/>
    <w:multiLevelType w:val="hybridMultilevel"/>
    <w:tmpl w:val="FE14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B7D75"/>
    <w:multiLevelType w:val="hybridMultilevel"/>
    <w:tmpl w:val="7FFA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51A45"/>
    <w:multiLevelType w:val="hybridMultilevel"/>
    <w:tmpl w:val="ECFE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47C8A"/>
    <w:multiLevelType w:val="hybridMultilevel"/>
    <w:tmpl w:val="F18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67C8C"/>
    <w:multiLevelType w:val="hybridMultilevel"/>
    <w:tmpl w:val="EF7885A6"/>
    <w:lvl w:ilvl="0" w:tplc="42BE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zE2M7E0MDMytzBX0lEKTi0uzszPAykwqgUAdwB7BiwAAAA="/>
  </w:docVars>
  <w:rsids>
    <w:rsidRoot w:val="008D28D4"/>
    <w:rsid w:val="0000412A"/>
    <w:rsid w:val="00035CA3"/>
    <w:rsid w:val="00050F3D"/>
    <w:rsid w:val="00056902"/>
    <w:rsid w:val="00094025"/>
    <w:rsid w:val="0009575B"/>
    <w:rsid w:val="00095956"/>
    <w:rsid w:val="00095CC1"/>
    <w:rsid w:val="000A1FF7"/>
    <w:rsid w:val="000C0AC1"/>
    <w:rsid w:val="000C2325"/>
    <w:rsid w:val="000D265B"/>
    <w:rsid w:val="00110737"/>
    <w:rsid w:val="001178D2"/>
    <w:rsid w:val="00121DB5"/>
    <w:rsid w:val="00125625"/>
    <w:rsid w:val="00156720"/>
    <w:rsid w:val="00170C4E"/>
    <w:rsid w:val="001C69E8"/>
    <w:rsid w:val="00206BC5"/>
    <w:rsid w:val="0022163F"/>
    <w:rsid w:val="00224F17"/>
    <w:rsid w:val="00232F66"/>
    <w:rsid w:val="00245B2E"/>
    <w:rsid w:val="002B7247"/>
    <w:rsid w:val="002D0973"/>
    <w:rsid w:val="002E65AB"/>
    <w:rsid w:val="00305F89"/>
    <w:rsid w:val="00342821"/>
    <w:rsid w:val="00382AA3"/>
    <w:rsid w:val="003E140E"/>
    <w:rsid w:val="003E3EDC"/>
    <w:rsid w:val="003F30DD"/>
    <w:rsid w:val="00427184"/>
    <w:rsid w:val="00446D43"/>
    <w:rsid w:val="00465C8E"/>
    <w:rsid w:val="00483AAB"/>
    <w:rsid w:val="004A301B"/>
    <w:rsid w:val="004B3BCA"/>
    <w:rsid w:val="004F6994"/>
    <w:rsid w:val="00522884"/>
    <w:rsid w:val="00563AD8"/>
    <w:rsid w:val="0056464A"/>
    <w:rsid w:val="0058243C"/>
    <w:rsid w:val="00592FB7"/>
    <w:rsid w:val="0059333F"/>
    <w:rsid w:val="005A3135"/>
    <w:rsid w:val="005B07FC"/>
    <w:rsid w:val="005E5ADC"/>
    <w:rsid w:val="005F3051"/>
    <w:rsid w:val="005F47E9"/>
    <w:rsid w:val="005F51CA"/>
    <w:rsid w:val="00600D26"/>
    <w:rsid w:val="00614097"/>
    <w:rsid w:val="006171B6"/>
    <w:rsid w:val="006229A2"/>
    <w:rsid w:val="0062335C"/>
    <w:rsid w:val="006353E1"/>
    <w:rsid w:val="00635765"/>
    <w:rsid w:val="00675316"/>
    <w:rsid w:val="00675347"/>
    <w:rsid w:val="006836F2"/>
    <w:rsid w:val="006A26CA"/>
    <w:rsid w:val="006D7CA8"/>
    <w:rsid w:val="006E4DF2"/>
    <w:rsid w:val="006F08E4"/>
    <w:rsid w:val="006F28EB"/>
    <w:rsid w:val="00713B4F"/>
    <w:rsid w:val="00716446"/>
    <w:rsid w:val="0073337E"/>
    <w:rsid w:val="00733DD5"/>
    <w:rsid w:val="007469E1"/>
    <w:rsid w:val="0076074D"/>
    <w:rsid w:val="00777AAE"/>
    <w:rsid w:val="00786AC1"/>
    <w:rsid w:val="007A5B4E"/>
    <w:rsid w:val="007B07E7"/>
    <w:rsid w:val="007B474D"/>
    <w:rsid w:val="007B5B3E"/>
    <w:rsid w:val="007C3539"/>
    <w:rsid w:val="007C62E8"/>
    <w:rsid w:val="007C76EA"/>
    <w:rsid w:val="00846E25"/>
    <w:rsid w:val="00872F38"/>
    <w:rsid w:val="00891DE9"/>
    <w:rsid w:val="008D28D4"/>
    <w:rsid w:val="008E2606"/>
    <w:rsid w:val="008E2A64"/>
    <w:rsid w:val="008F5632"/>
    <w:rsid w:val="00917086"/>
    <w:rsid w:val="009176EB"/>
    <w:rsid w:val="00931B37"/>
    <w:rsid w:val="00931DC3"/>
    <w:rsid w:val="00956C69"/>
    <w:rsid w:val="00962162"/>
    <w:rsid w:val="00976F21"/>
    <w:rsid w:val="00981A99"/>
    <w:rsid w:val="0098754B"/>
    <w:rsid w:val="0099247E"/>
    <w:rsid w:val="009A3BF3"/>
    <w:rsid w:val="009C37DD"/>
    <w:rsid w:val="009C4BCE"/>
    <w:rsid w:val="009E5208"/>
    <w:rsid w:val="009F04E2"/>
    <w:rsid w:val="00A00892"/>
    <w:rsid w:val="00A02485"/>
    <w:rsid w:val="00A14F97"/>
    <w:rsid w:val="00A40A35"/>
    <w:rsid w:val="00A51B66"/>
    <w:rsid w:val="00A53B1C"/>
    <w:rsid w:val="00AA65AA"/>
    <w:rsid w:val="00AB2476"/>
    <w:rsid w:val="00B20793"/>
    <w:rsid w:val="00B362F9"/>
    <w:rsid w:val="00B524D3"/>
    <w:rsid w:val="00B53A8B"/>
    <w:rsid w:val="00B6409B"/>
    <w:rsid w:val="00B80561"/>
    <w:rsid w:val="00B8725C"/>
    <w:rsid w:val="00B94D79"/>
    <w:rsid w:val="00BA4F7F"/>
    <w:rsid w:val="00BC373D"/>
    <w:rsid w:val="00BD43A3"/>
    <w:rsid w:val="00BD53C8"/>
    <w:rsid w:val="00BE482F"/>
    <w:rsid w:val="00BF66FF"/>
    <w:rsid w:val="00C20BFE"/>
    <w:rsid w:val="00C22A62"/>
    <w:rsid w:val="00C26652"/>
    <w:rsid w:val="00C359FA"/>
    <w:rsid w:val="00C4424A"/>
    <w:rsid w:val="00C5230F"/>
    <w:rsid w:val="00C72393"/>
    <w:rsid w:val="00CE55C3"/>
    <w:rsid w:val="00CF0CD8"/>
    <w:rsid w:val="00D065C8"/>
    <w:rsid w:val="00D43802"/>
    <w:rsid w:val="00D5032E"/>
    <w:rsid w:val="00D948F5"/>
    <w:rsid w:val="00DA7639"/>
    <w:rsid w:val="00DB0F0F"/>
    <w:rsid w:val="00E276C2"/>
    <w:rsid w:val="00E448DF"/>
    <w:rsid w:val="00E50634"/>
    <w:rsid w:val="00E67536"/>
    <w:rsid w:val="00E85147"/>
    <w:rsid w:val="00EE1498"/>
    <w:rsid w:val="00F02D66"/>
    <w:rsid w:val="00F05472"/>
    <w:rsid w:val="00F16EE6"/>
    <w:rsid w:val="00F627A3"/>
    <w:rsid w:val="00F82589"/>
    <w:rsid w:val="00FA302D"/>
    <w:rsid w:val="00FA4351"/>
    <w:rsid w:val="00FC1432"/>
    <w:rsid w:val="00FC27FB"/>
    <w:rsid w:val="00FD339A"/>
    <w:rsid w:val="00FD5668"/>
    <w:rsid w:val="00FD716C"/>
    <w:rsid w:val="00FD7E7A"/>
    <w:rsid w:val="00FE2129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88FE23"/>
  <w15:docId w15:val="{FBB2C9B4-8C8D-4045-8C0A-ED77480D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5C8"/>
  </w:style>
  <w:style w:type="paragraph" w:styleId="Footer">
    <w:name w:val="footer"/>
    <w:basedOn w:val="Normal"/>
    <w:link w:val="FooterChar"/>
    <w:uiPriority w:val="99"/>
    <w:unhideWhenUsed/>
    <w:rsid w:val="00D0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5C8"/>
  </w:style>
  <w:style w:type="paragraph" w:styleId="BalloonText">
    <w:name w:val="Balloon Text"/>
    <w:basedOn w:val="Normal"/>
    <w:link w:val="BalloonTextChar"/>
    <w:uiPriority w:val="99"/>
    <w:semiHidden/>
    <w:unhideWhenUsed/>
    <w:rsid w:val="00D0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5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B4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53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3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7A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C0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unding/phs398/phs398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.beiner@vum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cc.org/research/fund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dcap.vanderbilt.edu/surveys/?s=NKT8HTMN7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1BECB03-918A-6846-A427-7950935EC2D2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F3032-E285-C248-A37D-8A4A84AE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aakbar1</dc:creator>
  <cp:lastModifiedBy>Beiner, Jennifer S</cp:lastModifiedBy>
  <cp:revision>4</cp:revision>
  <dcterms:created xsi:type="dcterms:W3CDTF">2022-01-19T15:02:00Z</dcterms:created>
  <dcterms:modified xsi:type="dcterms:W3CDTF">2022-02-03T22:42:00Z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documentId_7845</vt:lpwstr>
  </property>
  <property fmtid="{D5CDD505-2E9C-101B-9397-08002B2CF9AE}" pid="3" name="grammarly_documentContext">
    <vt:lpwstr>{"goals":[],"domain":"general","emotions":[],"dialect":"american"}</vt:lpwstr>
  </property>
</Properties>
</file>